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 3 ”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Takajalaat puuruksis”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 time: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5 kierrosta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5 Maastaveto (200 kg / 150 kg)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10 Boxin yli hyppy (50 / 60 cm)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10 Mittarimato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10 Boxin yli hyppy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15 Levypainotempaus (25/20 &amp; 20/15 kg)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10 Boxin yli hyppy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TC 18 min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Lajin kulku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</w:pPr>
      <w:r w:rsidDel="00000000" w:rsidR="00000000" w:rsidRPr="00000000">
        <w:rPr>
          <w:rtl w:val="0"/>
        </w:rPr>
        <w:t xml:space="preserve">Pari tekee viisi kierrosta annettuja liikkeitä mahdollisimman nopeasti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Kaikki liikkeet suoritetaan synkronoituna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Kello pysähtyy, kun pari on siirtynyt viimeisen toiston jälkeen takaisin lähtöviivan taakse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Tulos on aika, tai aikarajan tullessa täyteen cap -aika + 1 sekunti jokaisesta tekemättömästä toistosta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Standardit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Maastaveto (200 / 150 kg, yksi tanko)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Molemmat kilpailijat nostavat samaa tankoa yhtä aikaa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Lähtö maasta, tanko nostetaan ylös täysin ojennettuun asentoon (polvet ja lantio ojennettuna, hartiat tangon takana)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Toisto hyväksytään, kun molemmat saavuttavat yläasennon samanaikaisesti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Boxin yli hyppy (50 / 60 cm)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Molemmat hyppäävät oman boksin yli niin, että molemmat urheilijat ovat yhtä aikaa boksin toisella puolella</w:t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Synkropiste on maassa 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Urheilijan molemmat jalat täytyvät olla boksin päällä yhtäaikaa. Synkroa ei vaadita boksin päällä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Alas tullaan askeltaen (ei saa hypätä)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Toisto hyväksytään, kun boksin yli hyppy on suoritettu ohjeiden mukaan ja molempien urheilijoiden jalat ovat maassa boksin toisella puolella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Sekä naisilla että miehillä on käytössään kaksi erikokoista boksia 50 + 60 cm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Mittarimato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Suoritetaan synkronoidusti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Liike alkaa täydestä ojennuksesta seisten viivan takaa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Jalat pysyvät </w:t>
      </w:r>
      <w:r w:rsidDel="00000000" w:rsidR="00000000" w:rsidRPr="00000000">
        <w:rPr>
          <w:u w:val="single"/>
          <w:rtl w:val="0"/>
        </w:rPr>
        <w:t xml:space="preserve">viivan takana koko liikkeen ajan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Käsillä edetään teippiin asti, käsien on koskettava maahan ennen polvia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Synkropiste on mittarimadon ala-asennossa, kädet teipissä ja rintakehät maassa samanaikaisesti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Takaisin lähtöasentoon liikuttaessa polvet irtoavat maasta ennen käsiä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Toisto on hyväksytty, kun molemmat urheilijat ovat takaisin seisoma-asennossa polvet ja lantio ojentuneena, ja liike on toteutunut standardin mukaisesti</w:t>
      </w:r>
    </w:p>
    <w:p w:rsidR="00000000" w:rsidDel="00000000" w:rsidP="00000000" w:rsidRDefault="00000000" w:rsidRPr="00000000" w14:paraId="0000002A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Levypainotempaus (25 / 20 kg &amp; 20 / 15 kg)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Levypaino nostetaan maasta yhtenäisellä liikkeellä suorille käsille pään yläpuolelle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Synkropiste yläasennossa, jossa kyynärpäät, lantio ja polvet ovat ojentuneena ja levy hallinnassa pään yläpuolella vartalolinjassa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Levypainon täytyy koskettaa maata jokaisen toiston alussa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Sekä miehillä että naisilla on käytössään kaksi erikokoista levypainoa (M 25/20 kg ja N 20/15 kg)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Painot on laskettava maahan hallitusti, pudottaminen kielletty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Toisto hyväksytään, kun molemmat saavuttavat vaaditun yläasennon samanaikaisesti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Toisto hylätään, mikäli standardit eivät täyty, tai urheilija pudottaa levypainon maahan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