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 2. “Voima son mikä saneloo”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+ 3 min: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Urheilija A suorittaa tempausyhdistelmän:</w:t>
      </w:r>
      <w:r w:rsidDel="00000000" w:rsidR="00000000" w:rsidRPr="00000000">
        <w:rPr>
          <w:rtl w:val="0"/>
        </w:rPr>
        <w:t xml:space="preserve"> Tempaus kyykkyyn (Squat Snatch) + Tempaus riipusta kyykkyyn (Hang Squat Snatch) + Valakyykky (Overhead squat)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Urheilija B suorittaa rinnallevetoyhdistelmän:</w:t>
      </w:r>
      <w:r w:rsidDel="00000000" w:rsidR="00000000" w:rsidRPr="00000000">
        <w:rPr>
          <w:rtl w:val="0"/>
        </w:rPr>
        <w:t xml:space="preserve"> Rinnalleveto kyykkyyn (Squat Clean) + Rinnalleveto riipusta kyykkyyn (Hang Squat Clean) + Etukyykky (Front Squat)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Kaikki kolme liikettä muodostavat yhden kokonaisuuden, joka tulee suorittaa yhtenäisesti hyväksytysti, jotta kuorma hyväksytään tulokseen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Lajin kulku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Laji koostuu kahdesta kolmen minuutin osiosta 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Ensimmäisessä osiossa suorittaa urheilija A ja toisessa osiossa urheilija B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Ennen lajin alkua parilla on noin minuutti aikaa lastata urheilija A:n ensimmäinen tempauskuorma tankoon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Urheilija A:lla on kolme minuuttia aikaa löytää maksimikuorma tempausyhdistelmässä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Kun urheilija A on tehnyt viimeisen nostonsa, pari saa lastata B:n ensimmäisen rinnallevetokuorman tankoon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Urheilija B:llä on kolme minuuttia aikaa löytää maksimikuorma rinnallevetoyhdistelmässä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Urheilija B:n 3 min suoritusaika alkaa välittömästi A:n suoritusajan äänimerkin jälkeen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Kunkin urheilijan suoritus on oltava valmis ennen, kuin kolmen minuutin suoritusaika päättyy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Pari saa auttaa tangon lastauksessa, mutta suoritusten aikana odottaa viivan takana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Tulos on parhaiden nostojen yhteenlaskettu kuorma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Standardit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Tempausyhdistelmä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Tempaus kyykkyyn + Tempaus riipusta kyykkyyn + Valakyykky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Koko yhdistelmä suoritetaan samalla otteella, tiputtamatta tankoa maahan välissä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Tempaus kyykkyyn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Tanko nostetaan maasta yhtäjaksoisella liikkeellä suorille käsille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Suoritetaan kyykyn kautta, eli lantiokulma käy polvilinjan alapuolella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Raakanosto on sallittu, mutta raakanoston jälkeen on erikseen käytävä kyykyssä, jotta suorituksesta tulee hyväksytty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Yläasennossa tanko on hallinnassa suorilla käsillä, polvinivel ja lantio ovat ojentuneena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Tempaus riipusta kyykkyyn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Vauhdin voi hakea miltä korkeudelta tahansa polvinivelen yläpuolelta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Suoritetaan kyykyn kautta, eli lantiokulma käy polvilinjan alapuolella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Raakanosto on sallittu, mutta raakanoston jälkeen on erikseen käytävä kyykyssä, jotta suorituksesta tulee hyväksytty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Yläasennossa tanko on hallinnassa suorilla käsillä, polvinivel ja lantio ovat ojentuneena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Valakyykky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Kun tempaus riipusta on suoritettu, urheilija jättää tangon suorille käsille ja suorittaa valakyykyn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Ala-asennossa lantiokulma käy polvilinjan alapuolella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Yläasennossa tanko on hallinnassa suorilla käsillä, polvinivel ja lantio ovat ojentuneena. 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Rinnallevetoyhdistelmä: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Rinnalleveto kyykkyyn + rinnalleveto riipusta kyykkyyn + etukyykky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Koko yhdistelmä suoritetaan samalla otteella, tiputtamatta tankoa maahan välissä.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Rinnalleveto kyykkyyn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Tanko nostetaan maasta yhtäjaksoisella liikkeellä rinnalle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Suoritetaan kyykyn kautta, eli lantiokulma käy polvilinjan alapuolella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Raakanosto on sallittu, mutta raakanoston jälkeen on erikseen käytävä kyykyssä, jotta suorituksesta tulee hyväksytty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Yläasennossa tanko on hallinnassa rinnalla, polvinivel ja lantio ovat ojentuneena ja kyynärpäät tangon etupuolella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Rinnalleveto riipusta kyykkyyn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Vauhdin voi hakea miltä korkeudelta tahansa polvinivelen yläpuolelta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Suoritetaan kyykyn kautta, eli lantiokulma käy polvilinjan alapuolella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Raakanosto on sallittu, mutta raakanoston jälkeen on erikseen käytävä kyykyssä, jotta suorituksesta tulee hyväksytty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Yläasennossa tanko on hallinnassa rinnalla, polvinivel ja lantio ovat ojentuneena ja kyynärpäät tangon etupuolella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Etukyykky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Kun rinnalleveto riipusta on suoritettu, urheilija jättää tangon rinnalle ja suorittaa etukyykyn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Ala-asennossa lantiokulma käy polvilinjan alapuolella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Yläasennossa tanko on hallinnassa rinnalla, polvinivel ja lantio ovat ojentuneena ja kyynärpäät tangon etupuolella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